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344245"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1A1BA6" w:rsidRDefault="007160BF" w:rsidP="001A1BA6">
      <w:pPr>
        <w:spacing w:after="0" w:line="240" w:lineRule="auto"/>
        <w:jc w:val="center"/>
        <w:rPr>
          <w:rFonts w:ascii="Times New Roman" w:eastAsia="Times New Roman" w:hAnsi="Times New Roman" w:cs="Times New Roman"/>
          <w:sz w:val="40"/>
          <w:szCs w:val="40"/>
          <w:lang w:eastAsia="lv-LV" w:bidi="lo-LA"/>
        </w:rPr>
      </w:pPr>
      <w:r w:rsidRPr="001A1BA6">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A1BA6">
        <w:rPr>
          <w:rFonts w:ascii="Times New Roman" w:eastAsia="Times New Roman" w:hAnsi="Times New Roman" w:cs="Times New Roman"/>
          <w:b/>
          <w:sz w:val="40"/>
          <w:szCs w:val="40"/>
          <w:lang w:eastAsia="lv-LV" w:bidi="lo-LA"/>
        </w:rPr>
        <w:t>MADONAS NOVADA PAŠVALDĪBA</w:t>
      </w:r>
    </w:p>
    <w:p w:rsidR="007160BF" w:rsidRPr="00344245"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344245"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344245">
        <w:rPr>
          <w:rFonts w:ascii="Times New Roman" w:eastAsia="Times New Roman" w:hAnsi="Times New Roman" w:cs="Times New Roman"/>
          <w:spacing w:val="20"/>
          <w:sz w:val="24"/>
          <w:szCs w:val="24"/>
          <w:lang w:eastAsia="lv-LV" w:bidi="lo-LA"/>
        </w:rPr>
        <w:t>Reģ</w:t>
      </w:r>
      <w:proofErr w:type="spellEnd"/>
      <w:r w:rsidRPr="00344245">
        <w:rPr>
          <w:rFonts w:ascii="Times New Roman" w:eastAsia="Times New Roman" w:hAnsi="Times New Roman" w:cs="Times New Roman"/>
          <w:spacing w:val="20"/>
          <w:sz w:val="24"/>
          <w:szCs w:val="24"/>
          <w:lang w:eastAsia="lv-LV" w:bidi="lo-LA"/>
        </w:rPr>
        <w:t>. Nr. 90000054572</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44245">
        <w:rPr>
          <w:rFonts w:ascii="Times New Roman" w:eastAsia="Calibri" w:hAnsi="Times New Roman" w:cs="Times New Roman"/>
          <w:spacing w:val="20"/>
          <w:sz w:val="24"/>
          <w:szCs w:val="24"/>
          <w:lang w:eastAsia="lv-LV"/>
        </w:rPr>
        <w:t>Saieta laukums 1, Madona, Madonas novads, LV-4801</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44245">
        <w:rPr>
          <w:rFonts w:ascii="Times New Roman" w:eastAsia="Calibri" w:hAnsi="Times New Roman" w:cs="Times New Roman"/>
          <w:sz w:val="24"/>
          <w:szCs w:val="24"/>
          <w:lang w:eastAsia="lv-LV"/>
        </w:rPr>
        <w:t>t. 64860090, fakss 64860079, e-pasts: dome@madona.lv</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MADONAS NOVADA PAŠVALDĪBAS DOMES</w:t>
      </w: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LĒMUMS</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r w:rsidRPr="00344245">
        <w:rPr>
          <w:rFonts w:ascii="Times New Roman" w:eastAsia="Times New Roman" w:hAnsi="Times New Roman" w:cs="Times New Roman"/>
          <w:sz w:val="24"/>
          <w:szCs w:val="24"/>
          <w:lang w:eastAsia="lv-LV" w:bidi="lo-LA"/>
        </w:rPr>
        <w:t>Madonā</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344245"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344245">
        <w:rPr>
          <w:rFonts w:ascii="Times New Roman" w:eastAsia="Arial Unicode MS" w:hAnsi="Times New Roman" w:cs="Times New Roman"/>
          <w:b/>
          <w:sz w:val="24"/>
          <w:szCs w:val="24"/>
          <w:lang w:eastAsia="lv-LV"/>
        </w:rPr>
        <w:t>2</w:t>
      </w:r>
      <w:r w:rsidR="00580C41" w:rsidRPr="00344245">
        <w:rPr>
          <w:rFonts w:ascii="Times New Roman" w:eastAsia="Arial Unicode MS" w:hAnsi="Times New Roman" w:cs="Times New Roman"/>
          <w:b/>
          <w:sz w:val="24"/>
          <w:szCs w:val="24"/>
          <w:lang w:eastAsia="lv-LV"/>
        </w:rPr>
        <w:t>019</w:t>
      </w:r>
      <w:r w:rsidR="005B144C" w:rsidRPr="00344245">
        <w:rPr>
          <w:rFonts w:ascii="Times New Roman" w:eastAsia="Arial Unicode MS" w:hAnsi="Times New Roman" w:cs="Times New Roman"/>
          <w:b/>
          <w:sz w:val="24"/>
          <w:szCs w:val="24"/>
          <w:lang w:eastAsia="lv-LV"/>
        </w:rPr>
        <w:t>.gada</w:t>
      </w:r>
      <w:proofErr w:type="gramEnd"/>
      <w:r w:rsidR="005B144C" w:rsidRPr="00344245">
        <w:rPr>
          <w:rFonts w:ascii="Times New Roman" w:eastAsia="Arial Unicode MS" w:hAnsi="Times New Roman" w:cs="Times New Roman"/>
          <w:b/>
          <w:sz w:val="24"/>
          <w:szCs w:val="24"/>
          <w:lang w:eastAsia="lv-LV"/>
        </w:rPr>
        <w:t xml:space="preserve"> </w:t>
      </w:r>
      <w:r w:rsidR="00FB210B" w:rsidRPr="00344245">
        <w:rPr>
          <w:rFonts w:ascii="Times New Roman" w:eastAsia="Arial Unicode MS" w:hAnsi="Times New Roman" w:cs="Times New Roman"/>
          <w:b/>
          <w:sz w:val="24"/>
          <w:szCs w:val="24"/>
          <w:lang w:eastAsia="lv-LV"/>
        </w:rPr>
        <w:t>21.maijā</w:t>
      </w:r>
      <w:r w:rsidR="00FB210B"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4B39A9" w:rsidRPr="00344245">
        <w:rPr>
          <w:rFonts w:ascii="Times New Roman" w:eastAsia="Arial Unicode MS" w:hAnsi="Times New Roman" w:cs="Times New Roman"/>
          <w:b/>
          <w:sz w:val="24"/>
          <w:szCs w:val="24"/>
          <w:lang w:eastAsia="lv-LV"/>
        </w:rPr>
        <w:tab/>
      </w:r>
      <w:r w:rsidR="00D620D9" w:rsidRPr="00344245">
        <w:rPr>
          <w:rFonts w:ascii="Times New Roman" w:eastAsia="Arial Unicode MS" w:hAnsi="Times New Roman" w:cs="Times New Roman"/>
          <w:b/>
          <w:sz w:val="24"/>
          <w:szCs w:val="24"/>
          <w:lang w:eastAsia="lv-LV"/>
        </w:rPr>
        <w:t>Nr.</w:t>
      </w:r>
      <w:r w:rsidR="00B36CE8">
        <w:rPr>
          <w:rFonts w:ascii="Times New Roman" w:eastAsia="Arial Unicode MS" w:hAnsi="Times New Roman" w:cs="Times New Roman"/>
          <w:b/>
          <w:sz w:val="24"/>
          <w:szCs w:val="24"/>
          <w:lang w:eastAsia="lv-LV"/>
        </w:rPr>
        <w:t>20</w:t>
      </w:r>
      <w:r w:rsidR="00787650">
        <w:rPr>
          <w:rFonts w:ascii="Times New Roman" w:eastAsia="Arial Unicode MS" w:hAnsi="Times New Roman" w:cs="Times New Roman"/>
          <w:b/>
          <w:sz w:val="24"/>
          <w:szCs w:val="24"/>
          <w:lang w:eastAsia="lv-LV"/>
        </w:rPr>
        <w:t>0</w:t>
      </w:r>
    </w:p>
    <w:p w:rsidR="007160BF" w:rsidRPr="00344245"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002D5624" w:rsidRPr="00344245">
        <w:rPr>
          <w:rFonts w:ascii="Times New Roman" w:eastAsia="Arial Unicode MS" w:hAnsi="Times New Roman" w:cs="Times New Roman"/>
          <w:sz w:val="24"/>
          <w:szCs w:val="24"/>
          <w:lang w:eastAsia="lv-LV"/>
        </w:rPr>
        <w:t>(protokols Nr.</w:t>
      </w:r>
      <w:r w:rsidR="00E1582B">
        <w:rPr>
          <w:rFonts w:ascii="Times New Roman" w:eastAsia="Arial Unicode MS" w:hAnsi="Times New Roman" w:cs="Times New Roman"/>
          <w:sz w:val="24"/>
          <w:szCs w:val="24"/>
          <w:lang w:eastAsia="lv-LV"/>
        </w:rPr>
        <w:t>8</w:t>
      </w:r>
      <w:r w:rsidR="0046415D" w:rsidRPr="00344245">
        <w:rPr>
          <w:rFonts w:ascii="Times New Roman" w:eastAsia="Arial Unicode MS" w:hAnsi="Times New Roman" w:cs="Times New Roman"/>
          <w:sz w:val="24"/>
          <w:szCs w:val="24"/>
          <w:lang w:eastAsia="lv-LV"/>
        </w:rPr>
        <w:t xml:space="preserve">, </w:t>
      </w:r>
      <w:r w:rsidR="00B36CE8">
        <w:rPr>
          <w:rFonts w:ascii="Times New Roman" w:eastAsia="Arial Unicode MS" w:hAnsi="Times New Roman" w:cs="Times New Roman"/>
          <w:sz w:val="24"/>
          <w:szCs w:val="24"/>
          <w:lang w:eastAsia="lv-LV"/>
        </w:rPr>
        <w:t>2</w:t>
      </w:r>
      <w:r w:rsidR="00787650">
        <w:rPr>
          <w:rFonts w:ascii="Times New Roman" w:eastAsia="Arial Unicode MS" w:hAnsi="Times New Roman" w:cs="Times New Roman"/>
          <w:sz w:val="24"/>
          <w:szCs w:val="24"/>
          <w:lang w:eastAsia="lv-LV"/>
        </w:rPr>
        <w:t>1</w:t>
      </w:r>
      <w:r w:rsidR="00661183" w:rsidRPr="00344245">
        <w:rPr>
          <w:rFonts w:ascii="Times New Roman" w:eastAsia="Arial Unicode MS" w:hAnsi="Times New Roman" w:cs="Times New Roman"/>
          <w:sz w:val="24"/>
          <w:szCs w:val="24"/>
          <w:lang w:eastAsia="lv-LV"/>
        </w:rPr>
        <w:t>.</w:t>
      </w:r>
      <w:r w:rsidRPr="00344245">
        <w:rPr>
          <w:rFonts w:ascii="Times New Roman" w:eastAsia="Arial Unicode MS" w:hAnsi="Times New Roman" w:cs="Times New Roman"/>
          <w:sz w:val="24"/>
          <w:szCs w:val="24"/>
          <w:lang w:eastAsia="lv-LV"/>
        </w:rPr>
        <w:t>p.)</w:t>
      </w:r>
    </w:p>
    <w:p w:rsidR="00160F5C" w:rsidRPr="00344245" w:rsidRDefault="00160F5C" w:rsidP="00344245">
      <w:pPr>
        <w:keepNext/>
        <w:spacing w:after="0" w:line="240" w:lineRule="auto"/>
        <w:jc w:val="both"/>
        <w:outlineLvl w:val="0"/>
        <w:rPr>
          <w:rFonts w:ascii="Times New Roman" w:eastAsia="Arial Unicode MS" w:hAnsi="Times New Roman" w:cs="Times New Roman"/>
          <w:b/>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036EB8" w:rsidRDefault="00787650" w:rsidP="005977A6">
      <w:pPr>
        <w:pStyle w:val="Bezatstarpm"/>
        <w:rPr>
          <w:b/>
          <w:lang w:eastAsia="lv-LV"/>
        </w:rPr>
      </w:pPr>
      <w:r w:rsidRPr="00787650">
        <w:rPr>
          <w:rFonts w:cs="Times New Roman"/>
          <w:b/>
        </w:rPr>
        <w:t>Par Madonas novada pašvaldības</w:t>
      </w:r>
      <w:proofErr w:type="gramStart"/>
      <w:r w:rsidRPr="00787650">
        <w:rPr>
          <w:rFonts w:cs="Times New Roman"/>
          <w:b/>
        </w:rPr>
        <w:t xml:space="preserve">  </w:t>
      </w:r>
      <w:proofErr w:type="gramEnd"/>
      <w:r w:rsidRPr="00787650">
        <w:rPr>
          <w:rFonts w:cs="Times New Roman"/>
          <w:b/>
        </w:rPr>
        <w:t>2019.gada 28.marta saistošo noteikumu Nr.5 “</w:t>
      </w:r>
      <w:r w:rsidRPr="00787650">
        <w:rPr>
          <w:b/>
          <w:lang w:eastAsia="lv-LV"/>
        </w:rPr>
        <w:t>Par decentralizēto kanalizācijas pakalpojumu sniegšanas un uzskaites kārtību Madonas novada pašvaldībā” precizēšanu</w:t>
      </w:r>
    </w:p>
    <w:p w:rsidR="00787650" w:rsidRPr="00787650" w:rsidRDefault="00787650" w:rsidP="005977A6">
      <w:pPr>
        <w:pStyle w:val="Bezatstarpm"/>
        <w:rPr>
          <w:b/>
          <w:lang w:eastAsia="lv-LV"/>
        </w:rPr>
      </w:pPr>
      <w:bookmarkStart w:id="6" w:name="_GoBack"/>
      <w:bookmarkEnd w:id="6"/>
    </w:p>
    <w:p w:rsidR="005977A6" w:rsidRPr="00894AEB" w:rsidRDefault="005977A6" w:rsidP="00894AEB">
      <w:pPr>
        <w:pStyle w:val="Sarakstarindkopa"/>
        <w:shd w:val="clear" w:color="auto" w:fill="FFFFFF"/>
        <w:spacing w:beforeLines="1" w:before="2" w:afterLines="1" w:after="2"/>
        <w:ind w:left="0" w:firstLine="720"/>
        <w:rPr>
          <w:rFonts w:ascii="Times New Roman" w:hAnsi="Times New Roman" w:cs="Times New Roman"/>
          <w:i/>
          <w:sz w:val="24"/>
          <w:szCs w:val="24"/>
        </w:rPr>
      </w:pPr>
      <w:r w:rsidRPr="00894AEB">
        <w:rPr>
          <w:rFonts w:ascii="Times New Roman" w:hAnsi="Times New Roman" w:cs="Times New Roman"/>
          <w:sz w:val="24"/>
          <w:szCs w:val="24"/>
        </w:rPr>
        <w:t xml:space="preserve">Madonas novada pašvaldība </w:t>
      </w:r>
      <w:proofErr w:type="gramStart"/>
      <w:r w:rsidRPr="00894AEB">
        <w:rPr>
          <w:rFonts w:ascii="Times New Roman" w:hAnsi="Times New Roman" w:cs="Times New Roman"/>
          <w:sz w:val="24"/>
          <w:szCs w:val="24"/>
        </w:rPr>
        <w:t>2019.gada</w:t>
      </w:r>
      <w:proofErr w:type="gramEnd"/>
      <w:r w:rsidRPr="00894AEB">
        <w:rPr>
          <w:rFonts w:ascii="Times New Roman" w:hAnsi="Times New Roman" w:cs="Times New Roman"/>
          <w:sz w:val="24"/>
          <w:szCs w:val="24"/>
        </w:rPr>
        <w:t xml:space="preserve"> 7.maijā ir saņēmusi Vides aizsardzības un reģionālās attīstības ministrijas atzinumu “Par saistošajiem noteikumiem”, kurā tiek norādīts, ka nepieciešami atsevišķi precizējumi pieņemtajos saistošajos noteikumos Nr.5 “</w:t>
      </w:r>
      <w:r w:rsidRPr="00894AEB">
        <w:rPr>
          <w:rFonts w:ascii="Times New Roman" w:hAnsi="Times New Roman" w:cs="Times New Roman"/>
          <w:sz w:val="24"/>
          <w:szCs w:val="24"/>
          <w:lang w:eastAsia="lv-LV"/>
        </w:rPr>
        <w:t>Par decentralizēto kanalizācijas pakalpojumu sniegšanas un uzskaites kārtību Madonas novada pašvaldībā”</w:t>
      </w:r>
      <w:r w:rsidRPr="00894AEB">
        <w:rPr>
          <w:rFonts w:ascii="Times New Roman" w:hAnsi="Times New Roman" w:cs="Times New Roman"/>
          <w:sz w:val="24"/>
          <w:szCs w:val="24"/>
        </w:rPr>
        <w:t>.</w:t>
      </w:r>
    </w:p>
    <w:p w:rsidR="005977A6" w:rsidRPr="00894AEB" w:rsidRDefault="005977A6" w:rsidP="00894AEB">
      <w:pPr>
        <w:pStyle w:val="Sarakstarindkopa"/>
        <w:shd w:val="clear" w:color="auto" w:fill="FFFFFF"/>
        <w:spacing w:beforeLines="1" w:before="2" w:afterLines="1" w:after="2"/>
        <w:ind w:left="0" w:firstLine="720"/>
        <w:rPr>
          <w:rFonts w:ascii="Times New Roman" w:hAnsi="Times New Roman" w:cs="Times New Roman"/>
          <w:i/>
          <w:sz w:val="24"/>
          <w:szCs w:val="24"/>
        </w:rPr>
      </w:pPr>
      <w:r w:rsidRPr="00894AEB">
        <w:rPr>
          <w:rFonts w:ascii="Times New Roman" w:hAnsi="Times New Roman" w:cs="Times New Roman"/>
          <w:sz w:val="24"/>
          <w:szCs w:val="24"/>
        </w:rPr>
        <w:t xml:space="preserve">Ministrijas atzinumā tiek norādīts: </w:t>
      </w:r>
    </w:p>
    <w:p w:rsidR="005977A6" w:rsidRPr="00894AEB" w:rsidRDefault="005977A6" w:rsidP="005977A6">
      <w:pPr>
        <w:pStyle w:val="Sarakstarindkopa"/>
        <w:shd w:val="clear" w:color="auto" w:fill="FFFFFF"/>
        <w:spacing w:beforeLines="1" w:before="2" w:afterLines="1" w:after="2"/>
        <w:ind w:left="0"/>
        <w:rPr>
          <w:rFonts w:ascii="Times New Roman" w:hAnsi="Times New Roman" w:cs="Times New Roman"/>
          <w:i/>
          <w:sz w:val="24"/>
          <w:szCs w:val="24"/>
        </w:rPr>
      </w:pPr>
      <w:r w:rsidRPr="00894AEB">
        <w:rPr>
          <w:rFonts w:ascii="Times New Roman" w:hAnsi="Times New Roman" w:cs="Times New Roman"/>
          <w:sz w:val="24"/>
          <w:szCs w:val="24"/>
        </w:rPr>
        <w:t>1. Tiek lūgts izvērtēt un precizēt saistošo noteikumu Nr. 5 9. un 10. punkta nosacījumus par vienas personas ūdens patēriņu mēnesī, izmantojot vienotu pieeju identiskos gadījumos. Pēc esošās saistošo noteikumu Nr. 5 9. punkta redakcijas vienas personas ūdens patēriņš ir 1,5 m</w:t>
      </w:r>
      <w:r w:rsidRPr="00894AEB">
        <w:rPr>
          <w:rFonts w:ascii="Times New Roman" w:hAnsi="Times New Roman" w:cs="Times New Roman"/>
          <w:sz w:val="24"/>
          <w:szCs w:val="24"/>
          <w:vertAlign w:val="superscript"/>
        </w:rPr>
        <w:t xml:space="preserve">3 </w:t>
      </w:r>
      <w:r w:rsidRPr="00894AEB">
        <w:rPr>
          <w:rFonts w:ascii="Times New Roman" w:hAnsi="Times New Roman" w:cs="Times New Roman"/>
          <w:sz w:val="24"/>
          <w:szCs w:val="24"/>
        </w:rPr>
        <w:t xml:space="preserve">mēnesī, vai arī tā noteikšanai izmanto datus par faktisko ūdens patēriņu. Savukārt 10.1. apakšpunktā norādīts, ka faktisko patēriņu nosaka pēc </w:t>
      </w:r>
      <w:proofErr w:type="spellStart"/>
      <w:r w:rsidRPr="00894AEB">
        <w:rPr>
          <w:rFonts w:ascii="Times New Roman" w:hAnsi="Times New Roman" w:cs="Times New Roman"/>
          <w:sz w:val="24"/>
          <w:szCs w:val="24"/>
        </w:rPr>
        <w:t>komercuzskaites</w:t>
      </w:r>
      <w:proofErr w:type="spellEnd"/>
      <w:r w:rsidRPr="00894AEB">
        <w:rPr>
          <w:rFonts w:ascii="Times New Roman" w:hAnsi="Times New Roman" w:cs="Times New Roman"/>
          <w:sz w:val="24"/>
          <w:szCs w:val="24"/>
        </w:rPr>
        <w:t xml:space="preserve"> mēraparāta fiksētā ūdens patēriņa rādījumiem vai sabiedrisko ūdenssaimniecības pakalpojumu piegādes līgumā noteiktās patēriņa normas </w:t>
      </w:r>
      <w:proofErr w:type="spellStart"/>
      <w:r w:rsidRPr="00894AEB">
        <w:rPr>
          <w:rFonts w:ascii="Times New Roman" w:hAnsi="Times New Roman" w:cs="Times New Roman"/>
          <w:sz w:val="24"/>
          <w:szCs w:val="24"/>
        </w:rPr>
        <w:t>komercuzskaitei</w:t>
      </w:r>
      <w:proofErr w:type="spellEnd"/>
      <w:r w:rsidRPr="00894AEB">
        <w:rPr>
          <w:rFonts w:ascii="Times New Roman" w:hAnsi="Times New Roman" w:cs="Times New Roman"/>
          <w:sz w:val="24"/>
          <w:szCs w:val="24"/>
        </w:rPr>
        <w:t xml:space="preserve">, bet 10.2. apakšpunktā – ka notekūdeņu daudzuma noteikšanai pielieto vai nu ūdens patēriņa mēraparāta rādījumus, vai pašvaldības noteikto ūdens patēriņa normu </w:t>
      </w:r>
      <w:proofErr w:type="spellStart"/>
      <w:r w:rsidRPr="00894AEB">
        <w:rPr>
          <w:rFonts w:ascii="Times New Roman" w:hAnsi="Times New Roman" w:cs="Times New Roman"/>
          <w:sz w:val="24"/>
          <w:szCs w:val="24"/>
        </w:rPr>
        <w:t>komercuzskaitei</w:t>
      </w:r>
      <w:proofErr w:type="spellEnd"/>
      <w:r w:rsidRPr="00894AEB">
        <w:rPr>
          <w:rFonts w:ascii="Times New Roman" w:hAnsi="Times New Roman" w:cs="Times New Roman"/>
          <w:sz w:val="24"/>
          <w:szCs w:val="24"/>
        </w:rPr>
        <w:t>. Ministrijas ieskatā tik daudzi, atšķirīgi norādījumi par ūdens patēriņa apjoma noteikšanu radīs neskaidrības iedzīvotājiem, turklāt nav skaidrs, kādos gadījumos tiek piemērots 9. punktā noteiktais vienas personas ūdens patēriņš – 1,5 m</w:t>
      </w:r>
      <w:r w:rsidRPr="00894AEB">
        <w:rPr>
          <w:rFonts w:ascii="Times New Roman" w:hAnsi="Times New Roman" w:cs="Times New Roman"/>
          <w:sz w:val="24"/>
          <w:szCs w:val="24"/>
          <w:vertAlign w:val="superscript"/>
        </w:rPr>
        <w:t xml:space="preserve">3 </w:t>
      </w:r>
      <w:r w:rsidRPr="00894AEB">
        <w:rPr>
          <w:rFonts w:ascii="Times New Roman" w:hAnsi="Times New Roman" w:cs="Times New Roman"/>
          <w:sz w:val="24"/>
          <w:szCs w:val="24"/>
        </w:rPr>
        <w:t xml:space="preserve">mēnesī, bet kādos – ūdens patēriņa norma </w:t>
      </w:r>
      <w:proofErr w:type="spellStart"/>
      <w:r w:rsidRPr="00894AEB">
        <w:rPr>
          <w:rFonts w:ascii="Times New Roman" w:hAnsi="Times New Roman" w:cs="Times New Roman"/>
          <w:sz w:val="24"/>
          <w:szCs w:val="24"/>
        </w:rPr>
        <w:t>komercuzskaitei</w:t>
      </w:r>
      <w:proofErr w:type="spellEnd"/>
      <w:r w:rsidRPr="00894AEB">
        <w:rPr>
          <w:rFonts w:ascii="Times New Roman" w:hAnsi="Times New Roman" w:cs="Times New Roman"/>
          <w:sz w:val="24"/>
          <w:szCs w:val="24"/>
        </w:rPr>
        <w:t xml:space="preserve">. Norādām, ka Madonas novada pašvaldības domes 2017. gada 25. oktobra saistošo noteikumu Nr. 17 “Sabiedrisko ūdenssaimniecības pakalpojumu sniegšanas un lietošanas kārtība Madonas novadā” 2. pielikumā noteiktā ūdens patēriņa norma vienam jebkuras labiekārtotības pakāpes ēkas iedzīvotājam, ja norēķiniem neizmanto </w:t>
      </w:r>
      <w:proofErr w:type="spellStart"/>
      <w:r w:rsidRPr="00894AEB">
        <w:rPr>
          <w:rFonts w:ascii="Times New Roman" w:hAnsi="Times New Roman" w:cs="Times New Roman"/>
          <w:sz w:val="24"/>
          <w:szCs w:val="24"/>
        </w:rPr>
        <w:t>komercuzskaites</w:t>
      </w:r>
      <w:proofErr w:type="spellEnd"/>
      <w:r w:rsidRPr="00894AEB">
        <w:rPr>
          <w:rFonts w:ascii="Times New Roman" w:hAnsi="Times New Roman" w:cs="Times New Roman"/>
          <w:sz w:val="24"/>
          <w:szCs w:val="24"/>
        </w:rPr>
        <w:t xml:space="preserve"> mēraparātu, ir 6 m</w:t>
      </w:r>
      <w:r w:rsidRPr="00894AEB">
        <w:rPr>
          <w:rFonts w:ascii="Times New Roman" w:hAnsi="Times New Roman" w:cs="Times New Roman"/>
          <w:sz w:val="24"/>
          <w:szCs w:val="24"/>
          <w:vertAlign w:val="superscript"/>
        </w:rPr>
        <w:t xml:space="preserve">3 </w:t>
      </w:r>
      <w:r w:rsidRPr="00894AEB">
        <w:rPr>
          <w:rFonts w:ascii="Times New Roman" w:hAnsi="Times New Roman" w:cs="Times New Roman"/>
          <w:sz w:val="24"/>
          <w:szCs w:val="24"/>
        </w:rPr>
        <w:t xml:space="preserve">mēnesī, kas ir ievērojami lielāka nekā saistošo noteikumu Nr. 5 9. punktā noteiktā.  </w:t>
      </w:r>
    </w:p>
    <w:p w:rsidR="005977A6" w:rsidRPr="00894AEB" w:rsidRDefault="005977A6" w:rsidP="005977A6">
      <w:pPr>
        <w:jc w:val="both"/>
        <w:rPr>
          <w:rFonts w:ascii="Times New Roman" w:hAnsi="Times New Roman" w:cs="Times New Roman"/>
          <w:i/>
          <w:sz w:val="24"/>
          <w:szCs w:val="24"/>
        </w:rPr>
      </w:pPr>
      <w:r w:rsidRPr="00894AEB">
        <w:rPr>
          <w:rFonts w:ascii="Times New Roman" w:hAnsi="Times New Roman" w:cs="Times New Roman"/>
          <w:sz w:val="24"/>
          <w:szCs w:val="24"/>
        </w:rPr>
        <w:t xml:space="preserve">2. Tiek lūgts precizēt saistošo noteikumu Nr. 5 27. punktā atsauci uz 4. pielikumu aizstāt ar atsauci uz 5. pielikumu, tā kā decentralizētās kanalizācijas sistēmas reģistrācijas veidlapas paraugs ir iekļauts saistošo noteikumu 5. pielikumā. </w:t>
      </w:r>
    </w:p>
    <w:p w:rsidR="005977A6" w:rsidRPr="00894AEB" w:rsidRDefault="005977A6" w:rsidP="00894AEB">
      <w:pPr>
        <w:jc w:val="both"/>
        <w:rPr>
          <w:rFonts w:ascii="Times New Roman" w:hAnsi="Times New Roman" w:cs="Times New Roman"/>
          <w:i/>
          <w:sz w:val="24"/>
          <w:szCs w:val="24"/>
        </w:rPr>
      </w:pPr>
      <w:r w:rsidRPr="00894AEB">
        <w:rPr>
          <w:rFonts w:ascii="Times New Roman" w:hAnsi="Times New Roman" w:cs="Times New Roman"/>
          <w:sz w:val="24"/>
          <w:szCs w:val="24"/>
        </w:rPr>
        <w:lastRenderedPageBreak/>
        <w:t xml:space="preserve">3. Vienlaikus ministrija izsaka priekšlikumu pārskatīt un precizēt saistošo noteikumu Nr. 5 17.2. apakšpunkta redakciju, izvērtējot, vai asenizatoram jāuzskaita notekūdeņu apjoms, ko tas ir savācis no decentralizētajām kanalizācijas sistēmām, vai arī jāvāc dati par visās novada teritorijās esošajās decentralizētajās kanalizācijas sistēmās uzkrātajiem notekūdeņiem.  Izvērtējot ministrijas atzinumā norādīto, ir sagatavoti precizēti saistošie noteikumi. Tiek izteikts priekšlikums neveikt ministrijas atzinuma 3.punktā norādītos precizējumus, jo jau šobrīd asenizatori nodrošina asenizatora savākto notekūdeņu un nosēdumu, kā arī dūņu apjoma uzskaiti. </w:t>
      </w:r>
    </w:p>
    <w:p w:rsidR="005212F0" w:rsidRPr="002A0C05" w:rsidRDefault="00EF0C18" w:rsidP="008D0900">
      <w:pPr>
        <w:pStyle w:val="Bezatstarpm"/>
      </w:pPr>
      <w:r w:rsidRPr="00D93111">
        <w:t xml:space="preserve"> </w:t>
      </w:r>
      <w:r w:rsidRPr="00D93111">
        <w:tab/>
      </w:r>
      <w:r w:rsidR="00F273CB">
        <w:t>N</w:t>
      </w:r>
      <w:r w:rsidR="005212F0" w:rsidRPr="002A0C05">
        <w:rPr>
          <w:lang w:eastAsia="lv-LV" w:bidi="lo-LA"/>
        </w:rPr>
        <w:t xml:space="preserve">oklausījusies </w:t>
      </w:r>
      <w:r w:rsidR="00F273CB">
        <w:rPr>
          <w:rFonts w:eastAsia="Arial Unicode MS"/>
          <w:lang w:eastAsia="lv-LV"/>
        </w:rPr>
        <w:t xml:space="preserve">AS “Madonas ūdens” </w:t>
      </w:r>
      <w:r w:rsidR="00B11520">
        <w:rPr>
          <w:rFonts w:eastAsia="Arial Unicode MS"/>
          <w:lang w:eastAsia="lv-LV"/>
        </w:rPr>
        <w:t xml:space="preserve">valdes </w:t>
      </w:r>
      <w:r w:rsidR="001C2239">
        <w:rPr>
          <w:rFonts w:eastAsia="Arial Unicode MS"/>
          <w:lang w:eastAsia="lv-LV"/>
        </w:rPr>
        <w:t xml:space="preserve">locekļa </w:t>
      </w:r>
      <w:proofErr w:type="spellStart"/>
      <w:r w:rsidR="001C2239">
        <w:rPr>
          <w:rFonts w:eastAsia="Arial Unicode MS"/>
          <w:lang w:eastAsia="lv-LV"/>
        </w:rPr>
        <w:t>G.Dambenieka</w:t>
      </w:r>
      <w:proofErr w:type="spellEnd"/>
      <w:r w:rsidR="006623E0">
        <w:rPr>
          <w:rFonts w:eastAsia="Arial Unicode MS"/>
          <w:lang w:eastAsia="lv-LV"/>
        </w:rPr>
        <w:t xml:space="preserve"> </w:t>
      </w:r>
      <w:r w:rsidR="005212F0" w:rsidRPr="002A0C05">
        <w:rPr>
          <w:lang w:eastAsia="lv-LV" w:bidi="lo-LA"/>
        </w:rPr>
        <w:t xml:space="preserve">sniegto informāciju, ņemot vērā 21.05.2019. Finanšu un attīstības komitejas atzinumu, </w:t>
      </w:r>
      <w:r w:rsidR="005212F0" w:rsidRPr="002A0C05">
        <w:rPr>
          <w:bCs/>
        </w:rPr>
        <w:t>atklāti balsojot</w:t>
      </w:r>
      <w:r w:rsidR="005212F0" w:rsidRPr="002A0C05">
        <w:t xml:space="preserve">: </w:t>
      </w:r>
      <w:r w:rsidR="005212F0" w:rsidRPr="00871B7E">
        <w:rPr>
          <w:b/>
        </w:rPr>
        <w:t xml:space="preserve">PAR </w:t>
      </w:r>
      <w:r w:rsidR="004E0FCB" w:rsidRPr="00871B7E">
        <w:rPr>
          <w:b/>
        </w:rPr>
        <w:t xml:space="preserve">- </w:t>
      </w:r>
      <w:r w:rsidR="00E12924" w:rsidRPr="00871B7E">
        <w:rPr>
          <w:b/>
        </w:rPr>
        <w:t>1</w:t>
      </w:r>
      <w:r w:rsidR="00894AEB">
        <w:rPr>
          <w:b/>
        </w:rPr>
        <w:t>1</w:t>
      </w:r>
      <w:r w:rsidR="00B23D3A" w:rsidRPr="002A0C05">
        <w:t xml:space="preserve"> </w:t>
      </w:r>
      <w:proofErr w:type="gramStart"/>
      <w:r w:rsidR="00B23D3A" w:rsidRPr="002A0C05">
        <w:t>(</w:t>
      </w:r>
      <w:proofErr w:type="gramEnd"/>
      <w:r w:rsidR="00B23D3A" w:rsidRPr="002A0C05">
        <w:t xml:space="preserve">Agris </w:t>
      </w:r>
      <w:proofErr w:type="spellStart"/>
      <w:r w:rsidR="00B23D3A" w:rsidRPr="002A0C05">
        <w:t>Lungevičs</w:t>
      </w:r>
      <w:proofErr w:type="spellEnd"/>
      <w:r w:rsidR="00B76A55">
        <w:t>, Zigfrīds Gora</w:t>
      </w:r>
      <w:r w:rsidR="00370E9F">
        <w:t>,</w:t>
      </w:r>
      <w:r w:rsidR="00370E9F" w:rsidRPr="002A0C05">
        <w:t xml:space="preserve"> </w:t>
      </w:r>
      <w:r w:rsidR="0069491E" w:rsidRPr="002A0C05">
        <w:t>Ivars Miķelsons</w:t>
      </w:r>
      <w:r w:rsidR="00812E4E">
        <w:t xml:space="preserve">, </w:t>
      </w:r>
      <w:r w:rsidR="00B23D3A" w:rsidRPr="002A0C05">
        <w:t xml:space="preserve">Antra </w:t>
      </w:r>
      <w:proofErr w:type="spellStart"/>
      <w:r w:rsidR="00B23D3A" w:rsidRPr="002A0C05">
        <w:t>Gotlaufa</w:t>
      </w:r>
      <w:proofErr w:type="spellEnd"/>
      <w:r w:rsidR="00B23D3A" w:rsidRPr="002A0C05">
        <w:t xml:space="preserve">, Gunārs Ikaunieks, Valda Kļaviņa, </w:t>
      </w:r>
      <w:r w:rsidR="006D231A" w:rsidRPr="002A0C05">
        <w:t xml:space="preserve">Valentīns Rakstiņš, </w:t>
      </w:r>
      <w:r w:rsidR="00B23D3A" w:rsidRPr="002A0C05">
        <w:t xml:space="preserve">Andris Sakne, Rihards Saulītis, </w:t>
      </w:r>
      <w:r w:rsidR="00B235DF" w:rsidRPr="002A0C05">
        <w:t>Aleksandrs Šrubs, Gatis Teilis)</w:t>
      </w:r>
      <w:r w:rsidR="005212F0" w:rsidRPr="002A0C05">
        <w:t xml:space="preserve">, </w:t>
      </w:r>
      <w:r w:rsidR="005212F0" w:rsidRPr="00871B7E">
        <w:rPr>
          <w:b/>
        </w:rPr>
        <w:t xml:space="preserve">PRET – </w:t>
      </w:r>
      <w:r w:rsidR="00894AEB">
        <w:rPr>
          <w:b/>
        </w:rPr>
        <w:t xml:space="preserve">1 </w:t>
      </w:r>
      <w:r w:rsidR="00894AEB">
        <w:t>(</w:t>
      </w:r>
      <w:r w:rsidR="00894AEB" w:rsidRPr="002A0C05">
        <w:t xml:space="preserve">Andrejs </w:t>
      </w:r>
      <w:proofErr w:type="spellStart"/>
      <w:r w:rsidR="00894AEB" w:rsidRPr="002A0C05">
        <w:t>Ceļapīters</w:t>
      </w:r>
      <w:proofErr w:type="spellEnd"/>
      <w:r w:rsidR="00894AEB">
        <w:t>)</w:t>
      </w:r>
      <w:r w:rsidR="005212F0" w:rsidRPr="00871B7E">
        <w:rPr>
          <w:b/>
        </w:rPr>
        <w:t xml:space="preserve">, ATTURAS – </w:t>
      </w:r>
      <w:r w:rsidR="00894AEB">
        <w:rPr>
          <w:b/>
        </w:rPr>
        <w:t xml:space="preserve">1 </w:t>
      </w:r>
      <w:r w:rsidR="00894AEB">
        <w:t>(</w:t>
      </w:r>
      <w:r w:rsidR="00894AEB">
        <w:t>Andris Dombrovskis</w:t>
      </w:r>
      <w:r w:rsidR="00894AEB">
        <w:t>)</w:t>
      </w:r>
      <w:r w:rsidR="005212F0" w:rsidRPr="002A0C05">
        <w:t xml:space="preserve">, Madonas novada pašvaldības dome  </w:t>
      </w:r>
      <w:r w:rsidR="005212F0" w:rsidRPr="00871B7E">
        <w:rPr>
          <w:b/>
        </w:rPr>
        <w:t>NOLEMJ</w:t>
      </w:r>
      <w:r w:rsidR="005212F0" w:rsidRPr="002A0C05">
        <w:t xml:space="preserve">:  </w:t>
      </w:r>
    </w:p>
    <w:p w:rsidR="006220E7" w:rsidRPr="002A0C05" w:rsidRDefault="00F656A1" w:rsidP="007A3DDA">
      <w:pPr>
        <w:pStyle w:val="Bezatstarpm"/>
      </w:pPr>
      <w:r>
        <w:tab/>
      </w:r>
    </w:p>
    <w:p w:rsidR="00F273CB" w:rsidRPr="00F273CB" w:rsidRDefault="00F273CB" w:rsidP="00F273CB">
      <w:pPr>
        <w:numPr>
          <w:ilvl w:val="0"/>
          <w:numId w:val="18"/>
        </w:numPr>
        <w:spacing w:after="0" w:line="240" w:lineRule="auto"/>
        <w:ind w:firstLine="0"/>
        <w:jc w:val="both"/>
        <w:rPr>
          <w:rFonts w:ascii="Times New Roman" w:eastAsia="Times New Roman" w:hAnsi="Times New Roman" w:cs="Times New Roman"/>
          <w:sz w:val="24"/>
          <w:szCs w:val="24"/>
        </w:rPr>
      </w:pPr>
      <w:r w:rsidRPr="00F273CB">
        <w:rPr>
          <w:rFonts w:ascii="Times New Roman" w:eastAsia="Times New Roman" w:hAnsi="Times New Roman" w:cs="Times New Roman"/>
          <w:sz w:val="24"/>
          <w:szCs w:val="24"/>
        </w:rPr>
        <w:t xml:space="preserve">Precizēt </w:t>
      </w:r>
      <w:proofErr w:type="gramStart"/>
      <w:r w:rsidRPr="00F273CB">
        <w:rPr>
          <w:rFonts w:ascii="Times New Roman" w:eastAsia="Times New Roman" w:hAnsi="Times New Roman" w:cs="Times New Roman"/>
          <w:sz w:val="24"/>
          <w:szCs w:val="24"/>
        </w:rPr>
        <w:t>2019.gada</w:t>
      </w:r>
      <w:proofErr w:type="gramEnd"/>
      <w:r w:rsidRPr="00F273CB">
        <w:rPr>
          <w:rFonts w:ascii="Times New Roman" w:eastAsia="Times New Roman" w:hAnsi="Times New Roman" w:cs="Times New Roman"/>
          <w:sz w:val="24"/>
          <w:szCs w:val="24"/>
        </w:rPr>
        <w:t xml:space="preserve"> 28.marta Madonas novada pašvaldības saistošos noteikumus </w:t>
      </w:r>
      <w:r w:rsidRPr="00F273CB">
        <w:rPr>
          <w:rFonts w:ascii="Times New Roman" w:hAnsi="Times New Roman" w:cs="Times New Roman"/>
          <w:sz w:val="24"/>
          <w:szCs w:val="24"/>
        </w:rPr>
        <w:t>Nr.5 “</w:t>
      </w:r>
      <w:r w:rsidRPr="00F273CB">
        <w:rPr>
          <w:rFonts w:ascii="Times New Roman" w:hAnsi="Times New Roman" w:cs="Times New Roman"/>
          <w:sz w:val="24"/>
          <w:szCs w:val="24"/>
          <w:lang w:eastAsia="lv-LV"/>
        </w:rPr>
        <w:t xml:space="preserve">Par decentralizēto kanalizācijas pakalpojumu sniegšanas un uzskaites kārtību Madonas novada pašvaldībā” </w:t>
      </w:r>
      <w:r w:rsidRPr="00F273CB">
        <w:rPr>
          <w:rFonts w:ascii="Times New Roman" w:hAnsi="Times New Roman" w:cs="Times New Roman"/>
          <w:sz w:val="24"/>
          <w:szCs w:val="24"/>
        </w:rPr>
        <w:t>.</w:t>
      </w:r>
    </w:p>
    <w:p w:rsidR="00F273CB" w:rsidRPr="00F273CB" w:rsidRDefault="00F273CB" w:rsidP="00F273CB">
      <w:pPr>
        <w:numPr>
          <w:ilvl w:val="0"/>
          <w:numId w:val="18"/>
        </w:numPr>
        <w:spacing w:after="0" w:line="240" w:lineRule="auto"/>
        <w:ind w:firstLine="0"/>
        <w:jc w:val="both"/>
        <w:rPr>
          <w:rFonts w:ascii="Times New Roman" w:eastAsia="Times New Roman" w:hAnsi="Times New Roman" w:cs="Times New Roman"/>
          <w:sz w:val="24"/>
          <w:szCs w:val="24"/>
        </w:rPr>
      </w:pPr>
      <w:r w:rsidRPr="00F273CB">
        <w:rPr>
          <w:rFonts w:ascii="Times New Roman" w:eastAsia="Times New Roman" w:hAnsi="Times New Roman" w:cs="Times New Roman"/>
          <w:sz w:val="24"/>
          <w:szCs w:val="24"/>
        </w:rPr>
        <w:t xml:space="preserve">Uzdot Administratīvajai nodaļai precizētos saistošos noteikumus un to paskaidrojuma rakstu triju darba dienu laikā pēc to parakstīšanas nosūtīt Vides aizsardzības un reģionālās attīstības ministrijai. </w:t>
      </w:r>
    </w:p>
    <w:p w:rsidR="00F273CB" w:rsidRPr="00F273CB" w:rsidRDefault="00F273CB" w:rsidP="00F273CB">
      <w:pPr>
        <w:numPr>
          <w:ilvl w:val="0"/>
          <w:numId w:val="18"/>
        </w:numPr>
        <w:spacing w:after="0" w:line="240" w:lineRule="auto"/>
        <w:ind w:firstLine="0"/>
        <w:jc w:val="both"/>
        <w:rPr>
          <w:rFonts w:ascii="Times New Roman" w:eastAsia="Calibri" w:hAnsi="Times New Roman" w:cs="Times New Roman"/>
          <w:sz w:val="24"/>
          <w:szCs w:val="24"/>
        </w:rPr>
      </w:pPr>
      <w:r w:rsidRPr="00F273CB">
        <w:rPr>
          <w:rFonts w:ascii="Times New Roman" w:eastAsia="Calibri" w:hAnsi="Times New Roman" w:cs="Times New Roman"/>
          <w:sz w:val="24"/>
          <w:szCs w:val="24"/>
        </w:rPr>
        <w:t xml:space="preserve">Uzdot </w:t>
      </w:r>
      <w:proofErr w:type="gramStart"/>
      <w:r w:rsidRPr="00F273CB">
        <w:rPr>
          <w:rFonts w:ascii="Times New Roman" w:eastAsia="Calibri" w:hAnsi="Times New Roman" w:cs="Times New Roman"/>
          <w:sz w:val="24"/>
          <w:szCs w:val="24"/>
        </w:rPr>
        <w:t>informāciju tehnoloģiju</w:t>
      </w:r>
      <w:proofErr w:type="gramEnd"/>
      <w:r w:rsidRPr="00F273CB">
        <w:rPr>
          <w:rFonts w:ascii="Times New Roman" w:eastAsia="Calibri" w:hAnsi="Times New Roman" w:cs="Times New Roman"/>
          <w:sz w:val="24"/>
          <w:szCs w:val="24"/>
        </w:rPr>
        <w:t xml:space="preserve"> nodaļai publicēt saistošos noteikumus un to paskaidrojuma rakstu pašvaldības mājas lapā internetā.</w:t>
      </w:r>
    </w:p>
    <w:p w:rsidR="00F273CB" w:rsidRPr="00F273CB" w:rsidRDefault="00F273CB" w:rsidP="00F273CB">
      <w:pPr>
        <w:numPr>
          <w:ilvl w:val="0"/>
          <w:numId w:val="18"/>
        </w:numPr>
        <w:spacing w:after="0" w:line="240" w:lineRule="auto"/>
        <w:ind w:firstLine="0"/>
        <w:jc w:val="both"/>
        <w:rPr>
          <w:rFonts w:ascii="Times New Roman" w:eastAsia="Calibri" w:hAnsi="Times New Roman" w:cs="Times New Roman"/>
          <w:sz w:val="24"/>
          <w:szCs w:val="24"/>
        </w:rPr>
      </w:pPr>
      <w:r w:rsidRPr="00F273CB">
        <w:rPr>
          <w:rFonts w:ascii="Times New Roman" w:eastAsia="Calibri" w:hAnsi="Times New Roman" w:cs="Times New Roman"/>
          <w:sz w:val="24"/>
          <w:szCs w:val="24"/>
        </w:rPr>
        <w:t xml:space="preserve">Kontroli par lēmuma izpildi uzdot pašvaldības izpilddirektoram </w:t>
      </w:r>
      <w:proofErr w:type="spellStart"/>
      <w:r w:rsidRPr="00F273CB">
        <w:rPr>
          <w:rFonts w:ascii="Times New Roman" w:eastAsia="Calibri" w:hAnsi="Times New Roman" w:cs="Times New Roman"/>
          <w:sz w:val="24"/>
          <w:szCs w:val="24"/>
        </w:rPr>
        <w:t>Ā.Vilšķērstam</w:t>
      </w:r>
      <w:proofErr w:type="spellEnd"/>
      <w:r w:rsidRPr="00F273CB">
        <w:rPr>
          <w:rFonts w:ascii="Times New Roman" w:eastAsia="Calibri" w:hAnsi="Times New Roman" w:cs="Times New Roman"/>
          <w:sz w:val="24"/>
          <w:szCs w:val="24"/>
        </w:rPr>
        <w:t>.</w:t>
      </w:r>
    </w:p>
    <w:p w:rsidR="001D6178" w:rsidRPr="00F273CB" w:rsidRDefault="001D6178"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0"/>
    <w:bookmarkEnd w:id="1"/>
    <w:bookmarkEnd w:id="2"/>
    <w:p w:rsidR="00FC6D8B" w:rsidRPr="00344245" w:rsidRDefault="00FC6D8B"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3"/>
    <w:bookmarkEnd w:id="4"/>
    <w:bookmarkEnd w:id="5"/>
    <w:p w:rsidR="005F597A" w:rsidRPr="00344245" w:rsidRDefault="00DA4341" w:rsidP="00344245">
      <w:pPr>
        <w:spacing w:after="0" w:line="240" w:lineRule="auto"/>
        <w:ind w:firstLine="720"/>
        <w:jc w:val="both"/>
        <w:rPr>
          <w:rFonts w:ascii="Times New Roman" w:eastAsia="Calibri" w:hAnsi="Times New Roman" w:cs="Times New Roman"/>
          <w:sz w:val="24"/>
          <w:szCs w:val="24"/>
        </w:rPr>
      </w:pPr>
      <w:r w:rsidRPr="00344245">
        <w:rPr>
          <w:rFonts w:ascii="Times New Roman" w:eastAsia="Calibri" w:hAnsi="Times New Roman" w:cs="Times New Roman"/>
          <w:sz w:val="24"/>
          <w:szCs w:val="24"/>
        </w:rPr>
        <w:t>Domes p</w:t>
      </w:r>
      <w:r w:rsidR="004B2A20" w:rsidRPr="00344245">
        <w:rPr>
          <w:rFonts w:ascii="Times New Roman" w:eastAsia="Calibri" w:hAnsi="Times New Roman" w:cs="Times New Roman"/>
          <w:sz w:val="24"/>
          <w:szCs w:val="24"/>
        </w:rPr>
        <w:t>riekšsēdētājs</w:t>
      </w:r>
      <w:r w:rsidR="004B2A2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141977" w:rsidRPr="00344245">
        <w:rPr>
          <w:rFonts w:ascii="Times New Roman" w:eastAsia="Calibri" w:hAnsi="Times New Roman" w:cs="Times New Roman"/>
          <w:sz w:val="24"/>
          <w:szCs w:val="24"/>
        </w:rPr>
        <w:tab/>
      </w:r>
      <w:r w:rsidR="004D5B49" w:rsidRPr="00344245">
        <w:rPr>
          <w:rFonts w:ascii="Times New Roman" w:eastAsia="Calibri" w:hAnsi="Times New Roman" w:cs="Times New Roman"/>
          <w:sz w:val="24"/>
          <w:szCs w:val="24"/>
        </w:rPr>
        <w:tab/>
      </w:r>
      <w:proofErr w:type="spellStart"/>
      <w:r w:rsidR="00334DFE" w:rsidRPr="00344245">
        <w:rPr>
          <w:rFonts w:ascii="Times New Roman" w:eastAsia="Calibri" w:hAnsi="Times New Roman" w:cs="Times New Roman"/>
          <w:sz w:val="24"/>
          <w:szCs w:val="24"/>
        </w:rPr>
        <w:t>A.Lungevičs</w:t>
      </w:r>
      <w:proofErr w:type="spellEnd"/>
    </w:p>
    <w:sectPr w:rsidR="005F597A" w:rsidRPr="0034424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5"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
  </w:num>
  <w:num w:numId="3">
    <w:abstractNumId w:val="6"/>
  </w:num>
  <w:num w:numId="4">
    <w:abstractNumId w:val="16"/>
  </w:num>
  <w:num w:numId="5">
    <w:abstractNumId w:val="5"/>
  </w:num>
  <w:num w:numId="6">
    <w:abstractNumId w:val="12"/>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262B"/>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44FB"/>
    <w:rsid w:val="00615C54"/>
    <w:rsid w:val="006164E9"/>
    <w:rsid w:val="00616810"/>
    <w:rsid w:val="00620B2F"/>
    <w:rsid w:val="00620DE5"/>
    <w:rsid w:val="00621546"/>
    <w:rsid w:val="00621D0A"/>
    <w:rsid w:val="006220E7"/>
    <w:rsid w:val="006232E7"/>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7B13"/>
    <w:rsid w:val="00820093"/>
    <w:rsid w:val="00820BC7"/>
    <w:rsid w:val="00822001"/>
    <w:rsid w:val="00822B4C"/>
    <w:rsid w:val="008266DE"/>
    <w:rsid w:val="008271E4"/>
    <w:rsid w:val="0082722F"/>
    <w:rsid w:val="0082749F"/>
    <w:rsid w:val="00827BC1"/>
    <w:rsid w:val="00827EA9"/>
    <w:rsid w:val="00830678"/>
    <w:rsid w:val="0083274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DA2"/>
    <w:rsid w:val="00A80EEF"/>
    <w:rsid w:val="00A82932"/>
    <w:rsid w:val="00A837EC"/>
    <w:rsid w:val="00A84220"/>
    <w:rsid w:val="00A847A7"/>
    <w:rsid w:val="00A8568D"/>
    <w:rsid w:val="00A907DE"/>
    <w:rsid w:val="00A91AD4"/>
    <w:rsid w:val="00A922E1"/>
    <w:rsid w:val="00A927AD"/>
    <w:rsid w:val="00A946E6"/>
    <w:rsid w:val="00A96E54"/>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E52"/>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D9C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E3879-34CE-4DCC-8B64-A3117C45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2819</Words>
  <Characters>1608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2019-05-22T11:11:00Z</cp:lastPrinted>
  <dcterms:created xsi:type="dcterms:W3CDTF">2019-05-22T11:14:00Z</dcterms:created>
  <dcterms:modified xsi:type="dcterms:W3CDTF">2019-05-22T11:14:00Z</dcterms:modified>
</cp:coreProperties>
</file>